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46" w:rsidRDefault="00A37B46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Как перестать накручивать себя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 xml:space="preserve">Совет 1. Разграничьте прошлое и </w:t>
      </w:r>
      <w:proofErr w:type="gramStart"/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настоящие</w:t>
      </w:r>
      <w:proofErr w:type="gramEnd"/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Чтобы перестать накручивать себя и переживать из-за проблем, которые, возможно, могут случиться в будущем, необходимо жить в настоящем времени. Дейл Карнеги предлагает мысленно установить «железный занавес», который будет разграничивать прошлое и будущее, не давая человеку лишний раз сожалеть о старых ошибках или думать о завтрашних сложностях.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2. Ответьте на вопросы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 xml:space="preserve">В пик панической атаки задайте себе три вопроса из магической формулы Уиллиса </w:t>
      </w:r>
      <w:proofErr w:type="spellStart"/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Кэрриера</w:t>
      </w:r>
      <w:proofErr w:type="spellEnd"/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, которая приведена в книге Дейла Карнеги.</w:t>
      </w:r>
    </w:p>
    <w:p w:rsidR="00A42295" w:rsidRPr="00A42295" w:rsidRDefault="00A42295" w:rsidP="00A37B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Что самое плохое может произойти в этой ситуации?</w:t>
      </w:r>
    </w:p>
    <w:p w:rsidR="00A42295" w:rsidRPr="00A42295" w:rsidRDefault="00A42295" w:rsidP="00A37B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Как можно будет решить эту проблему?</w:t>
      </w:r>
    </w:p>
    <w:p w:rsidR="00A42295" w:rsidRPr="00A42295" w:rsidRDefault="00A42295" w:rsidP="00A37B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Смогу ли я справиться с этими трудностями?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Если вы честно ответите себе на эти вопросы, то поймете, что даже при самом худшем раскладе вы сможете справиться с неприятностями.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3. Думайте о пагубном влиянии стресса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Во время стресса вы постоянно должны помнить о вреде тревоги вашему организму. Поэтому важно заботиться о себе и сохранять спокойствие.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4. Мыслите позитивно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С помощью жизнерадостных мыслей можно снизить волнение и быстро успокоиться. Для этого нужно выработать в себе позитивное мышление, стараться поддерживать хорошее настроение и смотреть на жизнь с улыбкой.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5. Начните действовать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Когда человек бездействует, ему в голову начинают лезть плохие мысли. Лучший способ избавиться от них – занять себя каким-нибудь делом. Так мозг переключится на действие, и снизится психологическое напряжение.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6. Избавьтесь от привычки нервничать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Наверняка вы встречали людей, которые по любому поводу начинают переживать. Для них тревога без причины уже стала привычкой, от которой все же лучше избавиться. Сделать это просто – создайте новую полезную привычку – не беспокоиться по пустякам.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7. Не переживайте о том, что уже произошло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 xml:space="preserve">Многие люди продолжают себя корить за прошлые ошибки, которые уже никак не исправишь. В этой ситуации нужно смириться с </w:t>
      </w:r>
      <w:proofErr w:type="gramStart"/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неизбежным</w:t>
      </w:r>
      <w:proofErr w:type="gramEnd"/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 xml:space="preserve"> и отпустить прошлое. Просто скажите себе «Случилось то, что должно было случиться» и успокойтесь.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b/>
          <w:bCs/>
          <w:color w:val="2A2626"/>
          <w:sz w:val="28"/>
          <w:szCs w:val="28"/>
          <w:lang w:eastAsia="ru-RU"/>
        </w:rPr>
        <w:t>Совет 8. Установите допустимый уровень переживаний</w:t>
      </w:r>
    </w:p>
    <w:p w:rsidR="00A42295" w:rsidRPr="00A42295" w:rsidRDefault="00A42295" w:rsidP="00A37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</w:pPr>
      <w:r w:rsidRPr="00A42295">
        <w:rPr>
          <w:rFonts w:ascii="Times New Roman" w:eastAsia="Times New Roman" w:hAnsi="Times New Roman" w:cs="Times New Roman"/>
          <w:color w:val="2A2626"/>
          <w:sz w:val="28"/>
          <w:szCs w:val="28"/>
          <w:lang w:eastAsia="ru-RU"/>
        </w:rPr>
        <w:t>Чтобы контролировать волнение и тревожность, нужно мысленно установить «ограничитель» своим эмоциям. Просто дайте оценку ситуации и определите допустимый уровень переживаний, за который нельзя заходить.</w:t>
      </w:r>
    </w:p>
    <w:p w:rsidR="001C57E4" w:rsidRDefault="001C57E4"/>
    <w:sectPr w:rsidR="001C57E4" w:rsidSect="001C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742A"/>
    <w:multiLevelType w:val="multilevel"/>
    <w:tmpl w:val="5172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2295"/>
    <w:rsid w:val="001C57E4"/>
    <w:rsid w:val="00A37B46"/>
    <w:rsid w:val="00A42295"/>
    <w:rsid w:val="00D1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E4"/>
  </w:style>
  <w:style w:type="paragraph" w:styleId="2">
    <w:name w:val="heading 2"/>
    <w:basedOn w:val="a"/>
    <w:link w:val="20"/>
    <w:uiPriority w:val="9"/>
    <w:qFormat/>
    <w:rsid w:val="00A42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banner-heading">
    <w:name w:val="post-banner-heading"/>
    <w:basedOn w:val="a0"/>
    <w:rsid w:val="00A42295"/>
  </w:style>
  <w:style w:type="character" w:customStyle="1" w:styleId="post-banner-content">
    <w:name w:val="post-banner-content"/>
    <w:basedOn w:val="a0"/>
    <w:rsid w:val="00A42295"/>
  </w:style>
  <w:style w:type="character" w:styleId="a4">
    <w:name w:val="Hyperlink"/>
    <w:basedOn w:val="a0"/>
    <w:uiPriority w:val="99"/>
    <w:semiHidden/>
    <w:unhideWhenUsed/>
    <w:rsid w:val="00A42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708">
          <w:marLeft w:val="0"/>
          <w:marRight w:val="0"/>
          <w:marTop w:val="506"/>
          <w:marBottom w:val="665"/>
          <w:divBdr>
            <w:top w:val="single" w:sz="18" w:space="29" w:color="42ADFF"/>
            <w:left w:val="single" w:sz="18" w:space="29" w:color="42ADFF"/>
            <w:bottom w:val="single" w:sz="18" w:space="31" w:color="42ADFF"/>
            <w:right w:val="single" w:sz="18" w:space="29" w:color="42AD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2</cp:revision>
  <dcterms:created xsi:type="dcterms:W3CDTF">2022-04-25T07:56:00Z</dcterms:created>
  <dcterms:modified xsi:type="dcterms:W3CDTF">2022-04-25T08:44:00Z</dcterms:modified>
</cp:coreProperties>
</file>